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B2" w:rsidRPr="00577437" w:rsidRDefault="00EF7EFA" w:rsidP="00DB5E67">
      <w:pPr>
        <w:jc w:val="center"/>
        <w:rPr>
          <w:b/>
          <w:bCs/>
          <w:i/>
          <w:iCs/>
          <w:color w:val="0070C0"/>
          <w:sz w:val="44"/>
          <w:szCs w:val="44"/>
          <w:u w:val="single"/>
        </w:rPr>
      </w:pPr>
      <w:r w:rsidRPr="00577437">
        <w:rPr>
          <w:b/>
          <w:bCs/>
          <w:i/>
          <w:iCs/>
          <w:color w:val="0070C0"/>
          <w:sz w:val="44"/>
          <w:szCs w:val="44"/>
          <w:u w:val="single"/>
        </w:rPr>
        <w:t>De l’origine du deltaplane à nos jours.</w:t>
      </w:r>
    </w:p>
    <w:p w:rsidR="00DB5E67" w:rsidRPr="00DB5E67" w:rsidRDefault="00DB5E67" w:rsidP="00DB5E67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</w:p>
    <w:p w:rsidR="00EF7EFA" w:rsidRPr="00DB5E67" w:rsidRDefault="00D87533" w:rsidP="00D8753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DB5E67">
        <w:rPr>
          <w:b/>
          <w:bCs/>
          <w:i/>
          <w:iCs/>
          <w:sz w:val="40"/>
          <w:szCs w:val="40"/>
          <w:u w:val="single"/>
        </w:rPr>
        <w:t>1890</w:t>
      </w:r>
      <w:r w:rsidRPr="00DB5E67">
        <w:rPr>
          <w:b/>
          <w:bCs/>
          <w:sz w:val="40"/>
          <w:szCs w:val="40"/>
        </w:rPr>
        <w:t xml:space="preserve"> Otto Lilienthal décolle à pied avec une aile de sa conception.</w:t>
      </w:r>
    </w:p>
    <w:p w:rsidR="00D87533" w:rsidRPr="00DB5E67" w:rsidRDefault="00D87533" w:rsidP="00D8753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DB5E67">
        <w:rPr>
          <w:b/>
          <w:bCs/>
          <w:i/>
          <w:iCs/>
          <w:sz w:val="40"/>
          <w:szCs w:val="40"/>
          <w:u w:val="single"/>
        </w:rPr>
        <w:t xml:space="preserve">1950 </w:t>
      </w:r>
      <w:r w:rsidRPr="00DB5E67">
        <w:rPr>
          <w:b/>
          <w:bCs/>
          <w:sz w:val="40"/>
          <w:szCs w:val="40"/>
        </w:rPr>
        <w:t>Melvin F. Rogallo imagine une aile triangulaire (delta) destinée à équiper les capsules Apollo pour leurs rentrée sur terre.</w:t>
      </w:r>
    </w:p>
    <w:p w:rsidR="00D87533" w:rsidRPr="00DB5E67" w:rsidRDefault="00D87533" w:rsidP="00D8753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DB5E67">
        <w:rPr>
          <w:b/>
          <w:bCs/>
          <w:i/>
          <w:iCs/>
          <w:sz w:val="40"/>
          <w:szCs w:val="40"/>
          <w:u w:val="single"/>
        </w:rPr>
        <w:t>1964</w:t>
      </w:r>
      <w:r w:rsidRPr="00DB5E67">
        <w:rPr>
          <w:b/>
          <w:bCs/>
          <w:sz w:val="40"/>
          <w:szCs w:val="40"/>
        </w:rPr>
        <w:t xml:space="preserve"> Bill Moyes met au point une aile delta avec son associé Bill Bennett. Dave Kilbourne la développe pour un décollage autonome.</w:t>
      </w:r>
    </w:p>
    <w:p w:rsidR="00D87533" w:rsidRPr="00DB5E67" w:rsidRDefault="00D87533" w:rsidP="00D8753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DB5E67">
        <w:rPr>
          <w:b/>
          <w:bCs/>
          <w:i/>
          <w:iCs/>
          <w:sz w:val="40"/>
          <w:szCs w:val="40"/>
          <w:u w:val="single"/>
        </w:rPr>
        <w:t>1970</w:t>
      </w:r>
      <w:r w:rsidRPr="00DB5E67">
        <w:rPr>
          <w:b/>
          <w:bCs/>
          <w:sz w:val="40"/>
          <w:szCs w:val="40"/>
        </w:rPr>
        <w:t xml:space="preserve"> début en Suisse avec Etienne Rythner et Pascal Balet.</w:t>
      </w:r>
    </w:p>
    <w:p w:rsidR="00D87533" w:rsidRPr="00DB5E67" w:rsidRDefault="00D87533" w:rsidP="00DB5E67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DB5E67">
        <w:rPr>
          <w:b/>
          <w:bCs/>
          <w:i/>
          <w:iCs/>
          <w:sz w:val="40"/>
          <w:szCs w:val="40"/>
          <w:u w:val="single"/>
        </w:rPr>
        <w:t>1974</w:t>
      </w:r>
      <w:r w:rsidRPr="00DB5E67">
        <w:rPr>
          <w:b/>
          <w:bCs/>
          <w:sz w:val="40"/>
          <w:szCs w:val="40"/>
        </w:rPr>
        <w:t xml:space="preserve"> création de la FSVL</w:t>
      </w:r>
      <w:r w:rsidR="00DB5E67" w:rsidRPr="00DB5E67">
        <w:rPr>
          <w:b/>
          <w:bCs/>
          <w:sz w:val="40"/>
          <w:szCs w:val="40"/>
        </w:rPr>
        <w:t xml:space="preserve"> (Fédération Suisse de Vol Libre) à Champéry (VS).</w:t>
      </w:r>
    </w:p>
    <w:p w:rsidR="00D87533" w:rsidRDefault="00DB5E67" w:rsidP="00DB5E67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DB5E67">
        <w:rPr>
          <w:b/>
          <w:bCs/>
          <w:i/>
          <w:iCs/>
          <w:sz w:val="40"/>
          <w:szCs w:val="40"/>
          <w:u w:val="single"/>
        </w:rPr>
        <w:t>Dès 1980</w:t>
      </w:r>
      <w:r w:rsidRPr="00DB5E67">
        <w:rPr>
          <w:b/>
          <w:bCs/>
          <w:sz w:val="40"/>
          <w:szCs w:val="40"/>
        </w:rPr>
        <w:t xml:space="preserve"> a</w:t>
      </w:r>
      <w:r w:rsidR="00D87533" w:rsidRPr="00DB5E67">
        <w:rPr>
          <w:b/>
          <w:bCs/>
          <w:sz w:val="40"/>
          <w:szCs w:val="40"/>
        </w:rPr>
        <w:t>fin de gagner en performance, les deltaplanes modernes sont équipé d'une aile à double surface, c'est-à-dire ayant les ailes d'avions, un extrados et un intrados : des lattes, ou longerons, servent à conserver le profil de l'aile.</w:t>
      </w:r>
      <w:r w:rsidR="00D87533" w:rsidRPr="00DB5E67">
        <w:rPr>
          <w:b/>
          <w:bCs/>
          <w:sz w:val="40"/>
          <w:szCs w:val="40"/>
        </w:rPr>
        <w:t xml:space="preserve"> </w:t>
      </w:r>
      <w:r w:rsidR="00D87533" w:rsidRPr="00DB5E67">
        <w:rPr>
          <w:b/>
          <w:bCs/>
          <w:i/>
          <w:iCs/>
          <w:sz w:val="40"/>
          <w:szCs w:val="40"/>
          <w:u w:val="single"/>
        </w:rPr>
        <w:t>Dans les années 1990</w:t>
      </w:r>
      <w:r w:rsidR="00D87533" w:rsidRPr="00DB5E67">
        <w:rPr>
          <w:b/>
          <w:bCs/>
          <w:sz w:val="40"/>
          <w:szCs w:val="40"/>
        </w:rPr>
        <w:t xml:space="preserve">, les progrès des matériaux (alliages de métaux, composites, plastiques et fibre de verres ou de carbone) ont permis la fabrication de deltaplanes d'abord sans mat ni haubans, puis à ailes rigide. </w:t>
      </w:r>
    </w:p>
    <w:p w:rsidR="00A52DDF" w:rsidRDefault="008C7F3F" w:rsidP="008C7F3F">
      <w:pPr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3163497" cy="205486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90" cy="20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DDF">
        <w:rPr>
          <w:sz w:val="40"/>
          <w:szCs w:val="40"/>
        </w:rPr>
        <w:t xml:space="preserve">                                        </w:t>
      </w:r>
      <w:r w:rsidR="007526B7" w:rsidRPr="007526B7">
        <w:drawing>
          <wp:inline distT="0" distB="0" distL="0" distR="0" wp14:anchorId="55BD2F92" wp14:editId="30F4D0C0">
            <wp:extent cx="2712720" cy="22125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8474" cy="222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DDF">
        <w:rPr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</w:t>
      </w:r>
    </w:p>
    <w:p w:rsidR="008C7F3F" w:rsidRDefault="00A52DDF" w:rsidP="008C7F3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Otto Lilienthal                                                            </w:t>
      </w:r>
      <w:r w:rsidR="008C7F3F">
        <w:rPr>
          <w:b/>
          <w:bCs/>
          <w:sz w:val="40"/>
          <w:szCs w:val="40"/>
        </w:rPr>
        <w:t>brevet déposé par M.F. Rogallo</w:t>
      </w:r>
    </w:p>
    <w:p w:rsidR="00A52DDF" w:rsidRDefault="00A52DDF" w:rsidP="008C7F3F">
      <w:pPr>
        <w:rPr>
          <w:b/>
          <w:bCs/>
          <w:sz w:val="40"/>
          <w:szCs w:val="40"/>
        </w:rPr>
      </w:pPr>
    </w:p>
    <w:p w:rsidR="00A52DDF" w:rsidRDefault="00A52DDF" w:rsidP="008C7F3F">
      <w:pPr>
        <w:rPr>
          <w:noProof/>
        </w:rPr>
      </w:pPr>
    </w:p>
    <w:p w:rsidR="00A52DDF" w:rsidRPr="008C7F3F" w:rsidRDefault="00A52DDF" w:rsidP="008C7F3F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7874602" cy="23336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28"/>
                    <a:stretch/>
                  </pic:blipFill>
                  <pic:spPr bwMode="auto">
                    <a:xfrm>
                      <a:off x="0" y="0"/>
                      <a:ext cx="7880590" cy="23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2DDF" w:rsidRPr="008C7F3F" w:rsidSect="00DB5E67">
      <w:footerReference w:type="default" r:id="rId10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4E" w:rsidRDefault="0010764E" w:rsidP="0060001F">
      <w:pPr>
        <w:spacing w:after="0" w:line="240" w:lineRule="auto"/>
      </w:pPr>
      <w:r>
        <w:separator/>
      </w:r>
    </w:p>
  </w:endnote>
  <w:endnote w:type="continuationSeparator" w:id="0">
    <w:p w:rsidR="0010764E" w:rsidRDefault="0010764E" w:rsidP="0060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1F" w:rsidRPr="0060001F" w:rsidRDefault="0060001F">
    <w:pPr>
      <w:pStyle w:val="Pieddepage"/>
      <w:tabs>
        <w:tab w:val="clear" w:pos="4703"/>
      </w:tabs>
      <w:jc w:val="center"/>
      <w:rPr>
        <w:b/>
        <w:bCs/>
        <w:caps/>
        <w:color w:val="4472C4" w:themeColor="accent1"/>
        <w:sz w:val="32"/>
        <w:szCs w:val="32"/>
      </w:rPr>
    </w:pPr>
    <w:hyperlink r:id="rId1" w:history="1">
      <w:r w:rsidRPr="0060001F">
        <w:rPr>
          <w:rStyle w:val="Lienhypertexte"/>
          <w:b/>
          <w:bCs/>
          <w:caps/>
          <w:sz w:val="32"/>
          <w:szCs w:val="32"/>
        </w:rPr>
        <w:t>https://www.delta-club-romandie.ch/</w:t>
      </w:r>
    </w:hyperlink>
    <w:r w:rsidRPr="0060001F">
      <w:rPr>
        <w:b/>
        <w:bCs/>
        <w:caps/>
        <w:color w:val="4472C4" w:themeColor="accent1"/>
        <w:sz w:val="32"/>
        <w:szCs w:val="32"/>
      </w:rPr>
      <w:t xml:space="preserve"> </w:t>
    </w:r>
  </w:p>
  <w:p w:rsidR="0060001F" w:rsidRDefault="006000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4E" w:rsidRDefault="0010764E" w:rsidP="0060001F">
      <w:pPr>
        <w:spacing w:after="0" w:line="240" w:lineRule="auto"/>
      </w:pPr>
      <w:r>
        <w:separator/>
      </w:r>
    </w:p>
  </w:footnote>
  <w:footnote w:type="continuationSeparator" w:id="0">
    <w:p w:rsidR="0010764E" w:rsidRDefault="0010764E" w:rsidP="0060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65069"/>
    <w:multiLevelType w:val="hybridMultilevel"/>
    <w:tmpl w:val="44D03470"/>
    <w:lvl w:ilvl="0" w:tplc="87FC4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FA"/>
    <w:rsid w:val="00095597"/>
    <w:rsid w:val="0010764E"/>
    <w:rsid w:val="003102DC"/>
    <w:rsid w:val="00434CB7"/>
    <w:rsid w:val="00505D60"/>
    <w:rsid w:val="00577437"/>
    <w:rsid w:val="005B5439"/>
    <w:rsid w:val="0060001F"/>
    <w:rsid w:val="0061127F"/>
    <w:rsid w:val="00636A0C"/>
    <w:rsid w:val="006A0E57"/>
    <w:rsid w:val="007526B7"/>
    <w:rsid w:val="00794BF9"/>
    <w:rsid w:val="007C24C1"/>
    <w:rsid w:val="008C74E4"/>
    <w:rsid w:val="008C7F3F"/>
    <w:rsid w:val="00912BF7"/>
    <w:rsid w:val="0099609D"/>
    <w:rsid w:val="00A52DDF"/>
    <w:rsid w:val="00D87533"/>
    <w:rsid w:val="00DB5E67"/>
    <w:rsid w:val="00E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A844"/>
  <w15:chartTrackingRefBased/>
  <w15:docId w15:val="{CDA5D5DE-FAF7-49AA-B678-793E49C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5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00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01F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000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01F"/>
    <w:rPr>
      <w:lang w:val="fr-CH"/>
    </w:rPr>
  </w:style>
  <w:style w:type="character" w:styleId="Lienhypertexte">
    <w:name w:val="Hyperlink"/>
    <w:basedOn w:val="Policepardfaut"/>
    <w:uiPriority w:val="99"/>
    <w:unhideWhenUsed/>
    <w:rsid w:val="006000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lta-club-romandie.c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Langhi</dc:creator>
  <cp:keywords/>
  <dc:description/>
  <cp:lastModifiedBy>Jean-Luc Langhi</cp:lastModifiedBy>
  <cp:revision>5</cp:revision>
  <cp:lastPrinted>2019-09-19T15:39:00Z</cp:lastPrinted>
  <dcterms:created xsi:type="dcterms:W3CDTF">2019-09-19T14:59:00Z</dcterms:created>
  <dcterms:modified xsi:type="dcterms:W3CDTF">2019-09-19T15:42:00Z</dcterms:modified>
</cp:coreProperties>
</file>